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C46" w:rsidRPr="0067409C" w:rsidRDefault="005D1C46" w:rsidP="0067409C">
      <w:pPr>
        <w:spacing w:line="360" w:lineRule="auto"/>
        <w:jc w:val="both"/>
        <w:rPr>
          <w:rFonts w:ascii="GHEA Grapalat" w:eastAsia="MS Mincho" w:hAnsi="GHEA Grapalat" w:cs="MS Mincho"/>
          <w:sz w:val="22"/>
        </w:rPr>
      </w:pPr>
    </w:p>
    <w:p w:rsidR="00BC3CAF" w:rsidRPr="00A3177A" w:rsidRDefault="00BC3CAF" w:rsidP="00BC3CAF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D2391" w:rsidRPr="002F0760" w:rsidRDefault="00FD2391" w:rsidP="00FF4AA8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p w:rsidR="00FC5A35" w:rsidRPr="000C04B3" w:rsidRDefault="00FC5A35" w:rsidP="00671531">
      <w:pPr>
        <w:spacing w:line="276" w:lineRule="auto"/>
        <w:rPr>
          <w:rFonts w:ascii="GHEA Grapalat" w:hAnsi="GHEA Grapalat"/>
          <w:b/>
          <w:sz w:val="20"/>
          <w:szCs w:val="20"/>
        </w:rPr>
      </w:pPr>
    </w:p>
    <w:p w:rsidR="00361197" w:rsidRDefault="00F321DC" w:rsidP="00F321DC">
      <w:pPr>
        <w:jc w:val="center"/>
        <w:rPr>
          <w:rStyle w:val="anegp0gi0b9av8jahpyh"/>
        </w:rPr>
      </w:pPr>
      <w:r>
        <w:rPr>
          <w:rStyle w:val="anegp0gi0b9av8jahpyh"/>
        </w:rPr>
        <w:t>Приложение</w:t>
      </w:r>
      <w:r>
        <w:t xml:space="preserve"> </w:t>
      </w:r>
      <w:r>
        <w:rPr>
          <w:rStyle w:val="anegp0gi0b9av8jahpyh"/>
        </w:rPr>
        <w:t>1.1</w:t>
      </w:r>
      <w:r>
        <w:t xml:space="preserve"> </w:t>
      </w:r>
      <w:r>
        <w:rPr>
          <w:rStyle w:val="anegp0gi0b9av8jahpyh"/>
        </w:rPr>
        <w:t>ТЕХНИЧЕСКИЕ</w:t>
      </w:r>
      <w:r>
        <w:t xml:space="preserve"> </w:t>
      </w:r>
      <w:r>
        <w:rPr>
          <w:rStyle w:val="anegp0gi0b9av8jahpyh"/>
        </w:rPr>
        <w:t>ХАРАКТЕРИСТИКИ</w:t>
      </w:r>
    </w:p>
    <w:p w:rsidR="00F321DC" w:rsidRPr="006E692D" w:rsidRDefault="00F321DC" w:rsidP="00F321DC">
      <w:pPr>
        <w:jc w:val="center"/>
        <w:rPr>
          <w:rFonts w:ascii="GHEA Grapalat" w:hAnsi="GHEA Grapalat"/>
          <w:sz w:val="10"/>
          <w:szCs w:val="20"/>
          <w:lang w:val="hy-AM"/>
        </w:rPr>
      </w:pP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8443"/>
      </w:tblGrid>
      <w:tr w:rsidR="008D68D2" w:rsidRPr="009238B1" w:rsidTr="009A65AD">
        <w:trPr>
          <w:trHeight w:val="422"/>
          <w:jc w:val="center"/>
        </w:trPr>
        <w:tc>
          <w:tcPr>
            <w:tcW w:w="2583" w:type="dxa"/>
          </w:tcPr>
          <w:p w:rsidR="008D68D2" w:rsidRPr="00F321DC" w:rsidRDefault="00F321DC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ru-RU"/>
              </w:rPr>
              <w:t>Заказчик</w:t>
            </w:r>
          </w:p>
        </w:tc>
        <w:tc>
          <w:tcPr>
            <w:tcW w:w="8443" w:type="dxa"/>
          </w:tcPr>
          <w:p w:rsidR="008D68D2" w:rsidRPr="0006508A" w:rsidRDefault="0006508A" w:rsidP="009A65AD">
            <w:pPr>
              <w:spacing w:after="200"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</w:t>
            </w:r>
            <w:r w:rsidR="005B1F98">
              <w:rPr>
                <w:rFonts w:ascii="GHEA Grapalat" w:hAnsi="GHEA Grapalat"/>
                <w:sz w:val="18"/>
                <w:szCs w:val="18"/>
                <w:lang w:val="hy-AM"/>
              </w:rPr>
              <w:t>Արարատի մարզի Ռանչպարի միջնակարգ դպրոց ՊՈԱԿ</w:t>
            </w:r>
          </w:p>
        </w:tc>
      </w:tr>
      <w:tr w:rsidR="008D68D2" w:rsidRPr="009238B1" w:rsidTr="009A65AD">
        <w:trPr>
          <w:trHeight w:val="233"/>
          <w:jc w:val="center"/>
        </w:trPr>
        <w:tc>
          <w:tcPr>
            <w:tcW w:w="2583" w:type="dxa"/>
          </w:tcPr>
          <w:p w:rsidR="008D68D2" w:rsidRPr="00F321DC" w:rsidRDefault="00F321DC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ru-RU"/>
              </w:rPr>
              <w:t>Вид работы</w:t>
            </w:r>
          </w:p>
        </w:tc>
        <w:tc>
          <w:tcPr>
            <w:tcW w:w="8443" w:type="dxa"/>
          </w:tcPr>
          <w:p w:rsidR="008D68D2" w:rsidRPr="00F531B1" w:rsidRDefault="008D68D2" w:rsidP="009A65AD">
            <w:pPr>
              <w:spacing w:after="20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53706">
              <w:rPr>
                <w:rFonts w:ascii="GHEA Grapalat" w:hAnsi="GHEA Grapalat" w:cs="Sylfaen"/>
                <w:sz w:val="18"/>
                <w:szCs w:val="18"/>
                <w:lang w:val="hy-AM"/>
              </w:rPr>
              <w:t>Ըստ ծավալաթերթ-նախահաշվի , որը կցվում է</w:t>
            </w:r>
          </w:p>
        </w:tc>
      </w:tr>
      <w:tr w:rsidR="008D68D2" w:rsidRPr="009238B1" w:rsidTr="009A65AD">
        <w:trPr>
          <w:jc w:val="center"/>
        </w:trPr>
        <w:tc>
          <w:tcPr>
            <w:tcW w:w="2583" w:type="dxa"/>
          </w:tcPr>
          <w:p w:rsidR="008D68D2" w:rsidRPr="00F321DC" w:rsidRDefault="00F321DC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ru-RU"/>
              </w:rPr>
            </w:pPr>
            <w:r w:rsidRPr="00F321DC">
              <w:rPr>
                <w:rStyle w:val="anegp0gi0b9av8jahpyh"/>
                <w:lang w:val="ru-RU"/>
              </w:rPr>
              <w:t>Общие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требования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к предоставлению услуг</w:t>
            </w: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253706" w:rsidRDefault="008D68D2" w:rsidP="009A65AD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  <w:p w:rsidR="008D68D2" w:rsidRPr="00F531B1" w:rsidRDefault="008D68D2" w:rsidP="009A65AD">
            <w:pPr>
              <w:spacing w:after="200" w:line="276" w:lineRule="auto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8443" w:type="dxa"/>
          </w:tcPr>
          <w:p w:rsidR="00F321DC" w:rsidRDefault="00F321DC" w:rsidP="00F321DC">
            <w:pPr>
              <w:numPr>
                <w:ilvl w:val="0"/>
                <w:numId w:val="41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Осуществлять ежедневный технический контроль в соответствии с приказом министра градостроительства № 44 от 28.04.1998 г. В соответствии с положениями, приведенными в приказе "инструкция по осуществлению технического контроля качества строительства", обеспечивая ежедневное присутствие технического контролера, назначенного поставщиком услуг, на строительном объекте. В случае неуважительного отсутствия технического контролера, назначенного на данном строительном участке, поставщик услуг несет ответственность в порядке, установленном договором:</w:t>
            </w:r>
          </w:p>
          <w:p w:rsidR="00F321DC" w:rsidRDefault="00F321DC" w:rsidP="00F321DC">
            <w:pPr>
              <w:numPr>
                <w:ilvl w:val="0"/>
                <w:numId w:val="41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Контролировать ход строительных работ с целью обеспечения соответствия рабочему проекту, положениям договора подряда и действующим строительным нормам</w:t>
            </w:r>
          </w:p>
          <w:p w:rsidR="008D68D2" w:rsidRPr="00253706" w:rsidRDefault="00F321DC" w:rsidP="00F321DC">
            <w:pPr>
              <w:numPr>
                <w:ilvl w:val="0"/>
                <w:numId w:val="41"/>
              </w:numPr>
              <w:ind w:left="706"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Утвердить и контролировать план выполнения работ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Проверять и контролировать качество материалов и ход строительных работ. Запрещать или изменять материалы, которые не соответствуют необходимым требованиям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Оценивать и контролировать ход строительных работ, чтобы обеспечить завершение строительных работ в соответствии с г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рафиком, указанным в контракте 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Проверить результаты всех лабораторных испытаний, необходимых для обеспечения качества.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Проверьте все документы, необходимые для осуществления соответствующих платежей.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Осуществлять ежедневный контроль качества и объема выполненных работ. Подтвердите платежные сертификаты, если работы были выполнены с необходимым качеством и объемом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При необходимости предложите внести изменения в график работ или предложите внести дополнительные платежи (в обоих случаях требуется согласие заказчика)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Осуществлять надзор с целью обеспечения безопасности строительных работ на рабочих местах. Проинструктируйте подрядчика обеспечить наличие необходимых знаков, освещения и других мер безопасности на рабочих местах.</w:t>
            </w:r>
          </w:p>
          <w:p w:rsidR="008D68D2" w:rsidRPr="00253706" w:rsidRDefault="00F321DC" w:rsidP="00F321DC">
            <w:pPr>
              <w:numPr>
                <w:ilvl w:val="0"/>
                <w:numId w:val="42"/>
              </w:numPr>
              <w:ind w:right="147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Fonts w:ascii="GHEA Grapalat" w:hAnsi="GHEA Grapalat"/>
                <w:sz w:val="18"/>
                <w:szCs w:val="18"/>
                <w:lang w:val="hy-AM"/>
              </w:rPr>
              <w:t>Ежедневно делать необходимые записи, необходимые для технического контроля хода выполнения контракта (включая ежедневные сертификаты выполненных работ и другие необходимые документы)</w:t>
            </w:r>
          </w:p>
          <w:p w:rsidR="008D68D2" w:rsidRPr="00F531B1" w:rsidRDefault="00F321DC" w:rsidP="00F321DC">
            <w:pPr>
              <w:numPr>
                <w:ilvl w:val="0"/>
                <w:numId w:val="42"/>
              </w:numPr>
              <w:spacing w:after="200" w:line="276" w:lineRule="auto"/>
              <w:ind w:left="565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Style w:val="anegp0gi0b9av8jahpyh"/>
                <w:lang w:val="ru-RU"/>
              </w:rPr>
              <w:t>Проверьте и подтвердите рабочие чертежи, подготовленные подрядчиком.</w:t>
            </w:r>
          </w:p>
        </w:tc>
      </w:tr>
      <w:tr w:rsidR="008D68D2" w:rsidRPr="009238B1" w:rsidTr="009A65AD">
        <w:trPr>
          <w:jc w:val="center"/>
        </w:trPr>
        <w:tc>
          <w:tcPr>
            <w:tcW w:w="2583" w:type="dxa"/>
          </w:tcPr>
          <w:p w:rsidR="008D68D2" w:rsidRPr="00F531B1" w:rsidRDefault="00F321DC" w:rsidP="009A65AD">
            <w:pPr>
              <w:spacing w:after="200" w:line="276" w:lineRule="auto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>
              <w:rPr>
                <w:rStyle w:val="anegp0gi0b9av8jahpyh"/>
              </w:rPr>
              <w:t>Требования</w:t>
            </w:r>
            <w:r>
              <w:t xml:space="preserve"> </w:t>
            </w:r>
            <w:r>
              <w:rPr>
                <w:rStyle w:val="anegp0gi0b9av8jahpyh"/>
              </w:rPr>
              <w:t>к отчетности</w:t>
            </w:r>
          </w:p>
        </w:tc>
        <w:tc>
          <w:tcPr>
            <w:tcW w:w="8443" w:type="dxa"/>
          </w:tcPr>
          <w:p w:rsidR="008D68D2" w:rsidRPr="00253706" w:rsidRDefault="00F321DC" w:rsidP="008D68D2">
            <w:pPr>
              <w:numPr>
                <w:ilvl w:val="0"/>
                <w:numId w:val="42"/>
              </w:numPr>
              <w:tabs>
                <w:tab w:val="num" w:pos="252"/>
              </w:tabs>
              <w:ind w:left="252" w:right="147" w:hanging="25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321DC">
              <w:rPr>
                <w:rStyle w:val="anegp0gi0b9av8jahpyh"/>
                <w:lang w:val="ru-RU"/>
              </w:rPr>
              <w:t>Исполнитель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обязан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представить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заказчику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текущие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и окончательные отчеты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об услугах</w:t>
            </w:r>
            <w:r w:rsidRPr="00F321DC">
              <w:rPr>
                <w:lang w:val="ru-RU"/>
              </w:rPr>
              <w:t xml:space="preserve">, </w:t>
            </w:r>
            <w:r w:rsidRPr="00F321DC">
              <w:rPr>
                <w:rStyle w:val="anegp0gi0b9av8jahpyh"/>
                <w:lang w:val="ru-RU"/>
              </w:rPr>
              <w:t>которые являются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документами, подтверждающими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протоколы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приема-передачи услуг</w:t>
            </w:r>
          </w:p>
          <w:p w:rsidR="00F321DC" w:rsidRDefault="00F321DC" w:rsidP="009A65AD">
            <w:pPr>
              <w:spacing w:after="200"/>
              <w:ind w:left="252"/>
              <w:jc w:val="both"/>
              <w:rPr>
                <w:lang w:val="hy-AM"/>
              </w:rPr>
            </w:pPr>
            <w:r w:rsidRPr="00F321DC">
              <w:rPr>
                <w:rStyle w:val="anegp0gi0b9av8jahpyh"/>
                <w:lang w:val="hy-AM"/>
              </w:rPr>
              <w:t>Текущие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отчеты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представляются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в соответствии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 периодом каждого акта выполнения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строительных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работ</w:t>
            </w:r>
            <w:r w:rsidRPr="00F321DC">
              <w:rPr>
                <w:lang w:val="hy-AM"/>
              </w:rPr>
              <w:t xml:space="preserve">, </w:t>
            </w:r>
            <w:r w:rsidRPr="00F321DC">
              <w:rPr>
                <w:rStyle w:val="anegp0gi0b9av8jahpyh"/>
                <w:lang w:val="hy-AM"/>
              </w:rPr>
              <w:t>в двухдневный срок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после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подписания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акта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поставщиком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услуг, вместе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 протоколами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сдачи-приемки услуг, включая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копии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технических документов, подтверждающих и обосновывающих выполненные услуги и выполненные работы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(краткое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описание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строительных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работ, выполненных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в данный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период, и тех.о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надзорных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службах, справка, результаты лабораторных испытаний, материалы</w:t>
            </w:r>
            <w:r w:rsidRPr="00F321DC">
              <w:rPr>
                <w:lang w:val="hy-AM"/>
              </w:rPr>
              <w:t xml:space="preserve">, </w:t>
            </w:r>
            <w:r w:rsidRPr="00F321DC">
              <w:rPr>
                <w:rStyle w:val="anegp0gi0b9av8jahpyh"/>
                <w:lang w:val="hy-AM"/>
              </w:rPr>
              <w:t>сертификаты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соответствия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качества конструкций, акты приемки покрытых (промежуточных) работ</w:t>
            </w:r>
            <w:r w:rsidRPr="00F321DC">
              <w:rPr>
                <w:lang w:val="hy-AM"/>
              </w:rPr>
              <w:t xml:space="preserve">, </w:t>
            </w:r>
            <w:r w:rsidRPr="00F321DC">
              <w:rPr>
                <w:rStyle w:val="anegp0gi0b9av8jahpyh"/>
                <w:lang w:val="hy-AM"/>
              </w:rPr>
              <w:t>фотографии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покрытых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(промежуточных) работ</w:t>
            </w:r>
            <w:r w:rsidRPr="00F321DC">
              <w:rPr>
                <w:lang w:val="hy-AM"/>
              </w:rPr>
              <w:t xml:space="preserve"> (</w:t>
            </w:r>
            <w:r w:rsidRPr="00F321DC">
              <w:rPr>
                <w:rStyle w:val="anegp0gi0b9av8jahpyh"/>
                <w:lang w:val="hy-AM"/>
              </w:rPr>
              <w:t>напечатанные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и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на электронном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носителе), схемы, разрешения</w:t>
            </w:r>
            <w:r w:rsidRPr="00F321DC">
              <w:rPr>
                <w:lang w:val="hy-AM"/>
              </w:rPr>
              <w:t xml:space="preserve">, </w:t>
            </w:r>
            <w:r w:rsidRPr="00F321DC">
              <w:rPr>
                <w:rStyle w:val="anegp0gi0b9av8jahpyh"/>
                <w:lang w:val="hy-AM"/>
              </w:rPr>
              <w:t>и другие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необходимые</w:t>
            </w:r>
            <w:r w:rsidRPr="00F321DC">
              <w:rPr>
                <w:lang w:val="hy-AM"/>
              </w:rPr>
              <w:t xml:space="preserve"> </w:t>
            </w:r>
            <w:r w:rsidRPr="00F321DC">
              <w:rPr>
                <w:rStyle w:val="anegp0gi0b9av8jahpyh"/>
                <w:lang w:val="hy-AM"/>
              </w:rPr>
              <w:t>документы</w:t>
            </w:r>
            <w:r w:rsidRPr="00F321DC">
              <w:rPr>
                <w:lang w:val="hy-AM"/>
              </w:rPr>
              <w:t>)</w:t>
            </w:r>
          </w:p>
          <w:p w:rsidR="008D68D2" w:rsidRPr="00F321DC" w:rsidRDefault="00F321DC" w:rsidP="009A65AD">
            <w:pPr>
              <w:spacing w:after="200"/>
              <w:ind w:left="252"/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321DC">
              <w:rPr>
                <w:rStyle w:val="anegp0gi0b9av8jahpyh"/>
                <w:lang w:val="ru-RU"/>
              </w:rPr>
              <w:t>Отчет об окончании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представляется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в двухдневный срок после подписания Акта о завершении строительных работ поставщиком услуг, который должен включать копии следующих документов: чертежи завершения строительных работ</w:t>
            </w:r>
            <w:r w:rsidRPr="00F321DC">
              <w:rPr>
                <w:lang w:val="ru-RU"/>
              </w:rPr>
              <w:t xml:space="preserve">, </w:t>
            </w:r>
            <w:r w:rsidRPr="00F321DC">
              <w:rPr>
                <w:rStyle w:val="anegp0gi0b9av8jahpyh"/>
                <w:lang w:val="ru-RU"/>
              </w:rPr>
              <w:t>акт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завершения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строительных работ</w:t>
            </w:r>
            <w:r w:rsidRPr="00F321DC">
              <w:rPr>
                <w:lang w:val="ru-RU"/>
              </w:rPr>
              <w:t xml:space="preserve">, </w:t>
            </w:r>
            <w:r w:rsidRPr="00F321DC">
              <w:rPr>
                <w:rStyle w:val="anegp0gi0b9av8jahpyh"/>
                <w:lang w:val="ru-RU"/>
              </w:rPr>
              <w:t>краткое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описание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за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весь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период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lastRenderedPageBreak/>
              <w:t>выполненных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строительных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работ, фотографии завершенного строительного объекта (в печатном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виде и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на электронном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носителе</w:t>
            </w:r>
            <w:r w:rsidRPr="00F321DC">
              <w:rPr>
                <w:lang w:val="ru-RU"/>
              </w:rPr>
              <w:t>)</w:t>
            </w:r>
          </w:p>
        </w:tc>
      </w:tr>
    </w:tbl>
    <w:p w:rsidR="00361197" w:rsidRPr="006E692D" w:rsidRDefault="00361197" w:rsidP="000B686D">
      <w:pPr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E692D">
        <w:rPr>
          <w:rFonts w:ascii="GHEA Grapalat" w:hAnsi="GHEA Grapalat" w:cs="Tahoma"/>
          <w:sz w:val="20"/>
          <w:szCs w:val="20"/>
          <w:lang w:val="hy-AM"/>
        </w:rPr>
        <w:lastRenderedPageBreak/>
        <w:t>։</w:t>
      </w:r>
    </w:p>
    <w:p w:rsidR="00C5199D" w:rsidRPr="009D22F7" w:rsidRDefault="00C5199D" w:rsidP="00671531">
      <w:pPr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Default="002E69F0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51955">
        <w:rPr>
          <w:rFonts w:ascii="GHEA Grapalat" w:hAnsi="GHEA Grapalat" w:cs="Sylfaen"/>
          <w:b/>
          <w:sz w:val="20"/>
          <w:szCs w:val="20"/>
          <w:lang w:val="hy-AM"/>
        </w:rPr>
        <w:t>ԾԱՎԱԼԱԹԵՐԹ</w:t>
      </w:r>
      <w:r w:rsidRPr="00251955">
        <w:rPr>
          <w:rFonts w:ascii="GHEA Grapalat" w:hAnsi="GHEA Grapalat" w:cs="Arial"/>
          <w:b/>
          <w:sz w:val="20"/>
          <w:szCs w:val="20"/>
          <w:lang w:val="hy-AM"/>
        </w:rPr>
        <w:t>-</w:t>
      </w:r>
      <w:r w:rsidRPr="00251955">
        <w:rPr>
          <w:rFonts w:ascii="GHEA Grapalat" w:hAnsi="GHEA Grapalat" w:cs="Sylfaen"/>
          <w:b/>
          <w:sz w:val="20"/>
          <w:szCs w:val="20"/>
          <w:lang w:val="hy-AM"/>
        </w:rPr>
        <w:t>ՆԱԽԱՀԱՇԻՎ</w:t>
      </w:r>
    </w:p>
    <w:p w:rsidR="000913D6" w:rsidRPr="00251955" w:rsidRDefault="000913D6" w:rsidP="002E69F0">
      <w:pPr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2E69F0" w:rsidRPr="0067409C" w:rsidRDefault="002E69F0" w:rsidP="002E69F0">
      <w:pPr>
        <w:jc w:val="center"/>
        <w:rPr>
          <w:rFonts w:ascii="GHEA Grapalat" w:hAnsi="GHEA Grapalat" w:cs="Sylfaen"/>
          <w:b/>
          <w:sz w:val="10"/>
          <w:lang w:val="hy-AM"/>
        </w:rPr>
      </w:pPr>
    </w:p>
    <w:p w:rsidR="002E69F0" w:rsidRPr="004E5502" w:rsidRDefault="002E69F0" w:rsidP="002E69F0">
      <w:pPr>
        <w:jc w:val="center"/>
        <w:rPr>
          <w:rFonts w:ascii="GHEA Grapalat" w:hAnsi="GHEA Grapalat"/>
          <w:b/>
          <w:sz w:val="10"/>
          <w:lang w:val="hy-AM"/>
        </w:rPr>
      </w:pPr>
    </w:p>
    <w:p w:rsidR="00F321DC" w:rsidRDefault="00F321DC" w:rsidP="002E69F0">
      <w:pPr>
        <w:jc w:val="both"/>
        <w:rPr>
          <w:lang w:val="ru-RU"/>
        </w:rPr>
      </w:pPr>
      <w:r w:rsidRPr="00F321DC">
        <w:rPr>
          <w:rStyle w:val="anegp0gi0b9av8jahpyh"/>
          <w:lang w:val="ru-RU"/>
        </w:rPr>
        <w:t>Объемный отчет</w:t>
      </w:r>
      <w:r>
        <w:rPr>
          <w:rStyle w:val="anegp0gi0b9av8jahpyh"/>
          <w:lang w:val="ru-RU"/>
        </w:rPr>
        <w:t xml:space="preserve">  </w:t>
      </w:r>
      <w:r w:rsidRPr="00F321DC">
        <w:rPr>
          <w:rStyle w:val="anegp0gi0b9av8jahpyh"/>
          <w:lang w:val="ru-RU"/>
        </w:rPr>
        <w:t>» работы по газификации и строительству локальной системы отопления в здании ГНКО»средняя школа Ранчпар Араратской области РА " смета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и проект прилагаются</w:t>
      </w:r>
      <w:r w:rsidRPr="00F321DC">
        <w:rPr>
          <w:lang w:val="ru-RU"/>
        </w:rPr>
        <w:t xml:space="preserve">: </w:t>
      </w:r>
    </w:p>
    <w:p w:rsidR="0057540A" w:rsidRPr="00F321DC" w:rsidRDefault="00F321DC" w:rsidP="002E69F0">
      <w:pPr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Style w:val="anegp0gi0b9av8jahpyh"/>
          <w:lang w:val="ru-RU"/>
        </w:rPr>
        <w:t xml:space="preserve">Прикреплена </w:t>
      </w:r>
      <w:r w:rsidRPr="00F321DC">
        <w:rPr>
          <w:rStyle w:val="anegp0gi0b9av8jahpyh"/>
          <w:lang w:val="ru-RU"/>
        </w:rPr>
        <w:t>: электронный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материал</w:t>
      </w:r>
      <w:r w:rsidRPr="00F321DC">
        <w:rPr>
          <w:lang w:val="ru-RU"/>
        </w:rPr>
        <w:t>:</w:t>
      </w:r>
    </w:p>
    <w:p w:rsidR="005A279E" w:rsidRPr="00F321DC" w:rsidRDefault="00F321DC" w:rsidP="002E69F0">
      <w:pPr>
        <w:jc w:val="both"/>
        <w:rPr>
          <w:rFonts w:ascii="GHEA Grapalat" w:hAnsi="GHEA Grapalat"/>
          <w:i/>
          <w:sz w:val="22"/>
          <w:lang w:val="ru-RU"/>
        </w:rPr>
      </w:pPr>
      <w:r w:rsidRPr="00F321DC">
        <w:rPr>
          <w:rStyle w:val="anegp0gi0b9av8jahpyh"/>
          <w:lang w:val="ru-RU"/>
        </w:rPr>
        <w:t>Лицензия "осуществление технического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контроля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качества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строительства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в сфере градостроительства" по</w:t>
      </w:r>
      <w:r w:rsidRPr="00F321DC">
        <w:rPr>
          <w:lang w:val="ru-RU"/>
        </w:rPr>
        <w:t xml:space="preserve"> </w:t>
      </w:r>
      <w:r w:rsidRPr="00F321DC">
        <w:rPr>
          <w:rStyle w:val="anegp0gi0b9av8jahpyh"/>
          <w:lang w:val="ru-RU"/>
        </w:rPr>
        <w:t>следующим отраслям</w:t>
      </w:r>
    </w:p>
    <w:tbl>
      <w:tblPr>
        <w:tblW w:w="978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7938"/>
      </w:tblGrid>
      <w:tr w:rsidR="0057540A" w:rsidRPr="009238B1" w:rsidTr="00474472">
        <w:tc>
          <w:tcPr>
            <w:tcW w:w="1842" w:type="dxa"/>
          </w:tcPr>
          <w:p w:rsidR="0057540A" w:rsidRPr="0038454B" w:rsidRDefault="00F321DC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>
              <w:rPr>
                <w:rStyle w:val="anegp0gi0b9av8jahpyh"/>
              </w:rPr>
              <w:t>Номера</w:t>
            </w:r>
            <w:r>
              <w:t xml:space="preserve"> </w:t>
            </w:r>
            <w:r>
              <w:rPr>
                <w:rStyle w:val="anegp0gi0b9av8jahpyh"/>
              </w:rPr>
              <w:t>лотов</w:t>
            </w:r>
          </w:p>
        </w:tc>
        <w:tc>
          <w:tcPr>
            <w:tcW w:w="7938" w:type="dxa"/>
            <w:vAlign w:val="center"/>
          </w:tcPr>
          <w:p w:rsidR="0057540A" w:rsidRPr="0038454B" w:rsidRDefault="00F321DC" w:rsidP="0047447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F321DC">
              <w:rPr>
                <w:rStyle w:val="anegp0gi0b9av8jahpyh"/>
                <w:lang w:val="ru-RU"/>
              </w:rPr>
              <w:t>Требуемый</w:t>
            </w:r>
            <w:r w:rsidRPr="00F321DC">
              <w:rPr>
                <w:lang w:val="ru-RU"/>
              </w:rPr>
              <w:t xml:space="preserve"> </w:t>
            </w:r>
            <w:r w:rsidRPr="00F321DC">
              <w:rPr>
                <w:rStyle w:val="anegp0gi0b9av8jahpyh"/>
                <w:lang w:val="ru-RU"/>
              </w:rPr>
              <w:t>тип(ы) лицензии(ов)</w:t>
            </w:r>
            <w:r w:rsidR="0057540A" w:rsidRPr="0038454B">
              <w:rPr>
                <w:rFonts w:ascii="GHEA Grapalat" w:hAnsi="GHEA Grapalat" w:cs="Times Armenian"/>
                <w:b/>
                <w:i/>
                <w:sz w:val="18"/>
                <w:szCs w:val="18"/>
                <w:lang w:val="es-ES"/>
              </w:rPr>
              <w:t>).</w:t>
            </w:r>
          </w:p>
        </w:tc>
      </w:tr>
      <w:tr w:rsidR="0057540A" w:rsidRPr="004A64B9" w:rsidTr="00474472">
        <w:tc>
          <w:tcPr>
            <w:tcW w:w="1842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7938" w:type="dxa"/>
            <w:shd w:val="clear" w:color="auto" w:fill="999999"/>
          </w:tcPr>
          <w:p w:rsidR="0057540A" w:rsidRPr="0038454B" w:rsidRDefault="0057540A" w:rsidP="00474472">
            <w:pPr>
              <w:tabs>
                <w:tab w:val="left" w:pos="1134"/>
              </w:tabs>
              <w:jc w:val="center"/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</w:pPr>
            <w:r w:rsidRPr="0038454B">
              <w:rPr>
                <w:rFonts w:ascii="GHEA Grapalat" w:eastAsiaTheme="minorEastAsia" w:hAnsi="GHEA Grapalat" w:cstheme="minorBidi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57540A" w:rsidRPr="009238B1" w:rsidTr="00474472">
        <w:trPr>
          <w:trHeight w:val="629"/>
        </w:trPr>
        <w:tc>
          <w:tcPr>
            <w:tcW w:w="1842" w:type="dxa"/>
            <w:vAlign w:val="center"/>
          </w:tcPr>
          <w:p w:rsidR="0057540A" w:rsidRPr="0038454B" w:rsidRDefault="0057540A" w:rsidP="00474472">
            <w:pPr>
              <w:jc w:val="center"/>
              <w:rPr>
                <w:rFonts w:ascii="GHEA Grapalat" w:eastAsiaTheme="minorEastAsia" w:hAnsi="GHEA Grapalat" w:cstheme="minorBidi"/>
                <w:i/>
                <w:highlight w:val="yellow"/>
                <w:lang w:val="hy-AM"/>
              </w:rPr>
            </w:pPr>
            <w:r w:rsidRPr="0038454B">
              <w:rPr>
                <w:rFonts w:ascii="GHEA Grapalat" w:eastAsiaTheme="minorEastAsia" w:hAnsi="GHEA Grapalat" w:cstheme="minorBidi"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7938" w:type="dxa"/>
            <w:vAlign w:val="center"/>
          </w:tcPr>
          <w:p w:rsidR="00333763" w:rsidRPr="00F321DC" w:rsidRDefault="00E123CF" w:rsidP="00333763">
            <w:pPr>
              <w:spacing w:before="20" w:after="20" w:line="276" w:lineRule="auto"/>
              <w:ind w:left="175"/>
              <w:rPr>
                <w:rFonts w:ascii="GHEA Grapalat" w:eastAsiaTheme="minorHAnsi" w:hAnsi="GHEA Grapalat"/>
                <w:i/>
                <w:vertAlign w:val="subscript"/>
                <w:lang w:val="ru-RU"/>
              </w:rPr>
            </w:pPr>
            <w:r w:rsidRPr="00101609">
              <w:rPr>
                <w:rFonts w:ascii="GHEA Grapalat" w:eastAsiaTheme="minorHAnsi" w:hAnsi="GHEA Grapalat"/>
                <w:b/>
                <w:bCs/>
                <w:sz w:val="18"/>
                <w:szCs w:val="18"/>
                <w:u w:val="single"/>
                <w:lang w:val="hy-AM"/>
              </w:rPr>
              <w:t xml:space="preserve">  </w:t>
            </w:r>
            <w:r w:rsidR="0057540A" w:rsidRPr="0038454B">
              <w:rPr>
                <w:rFonts w:ascii="GHEA Grapalat" w:eastAsiaTheme="minorHAnsi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Лицензия</w:t>
            </w:r>
            <w:r w:rsidR="00F321DC" w:rsidRPr="00F321DC">
              <w:rPr>
                <w:lang w:val="ru-RU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класса</w:t>
            </w:r>
            <w:r w:rsidR="00F321DC" w:rsidRPr="00F321DC">
              <w:rPr>
                <w:lang w:val="ru-RU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1</w:t>
            </w:r>
            <w:r w:rsidR="00F321DC" w:rsidRPr="00F321DC">
              <w:rPr>
                <w:lang w:val="ru-RU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или</w:t>
            </w:r>
            <w:r w:rsidR="00F321DC" w:rsidRPr="00F321DC">
              <w:rPr>
                <w:lang w:val="ru-RU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2</w:t>
            </w:r>
            <w:r w:rsidR="00F321DC" w:rsidRPr="00F321DC">
              <w:rPr>
                <w:lang w:val="ru-RU"/>
              </w:rPr>
              <w:t xml:space="preserve">, </w:t>
            </w:r>
            <w:r w:rsidR="00F321DC" w:rsidRPr="00F321DC">
              <w:rPr>
                <w:rStyle w:val="anegp0gi0b9av8jahpyh"/>
                <w:lang w:val="ru-RU"/>
              </w:rPr>
              <w:t>жилые, общественные и производственные объекты ) вкладыш класса 1 или 2, сертификат</w:t>
            </w:r>
            <w:r w:rsidR="00F321DC" w:rsidRPr="00F321DC">
              <w:rPr>
                <w:lang w:val="ru-RU"/>
              </w:rPr>
              <w:t xml:space="preserve"> </w:t>
            </w:r>
            <w:r w:rsidR="00F321DC" w:rsidRPr="00F321DC">
              <w:rPr>
                <w:rStyle w:val="anegp0gi0b9av8jahpyh"/>
                <w:lang w:val="ru-RU"/>
              </w:rPr>
              <w:t>газоснабжение и вентиляция (системы вентиляции, отопления и кондиционирования воздуха, системы теплоснабжения и газоснабжения), вкладыш категории 1 или 2, сертификат</w:t>
            </w:r>
          </w:p>
        </w:tc>
      </w:tr>
    </w:tbl>
    <w:p w:rsidR="002E69F0" w:rsidRPr="0057540A" w:rsidRDefault="002E69F0" w:rsidP="002E69F0">
      <w:pPr>
        <w:ind w:firstLine="567"/>
        <w:jc w:val="right"/>
        <w:rPr>
          <w:rFonts w:ascii="GHEA Grapalat" w:hAnsi="GHEA Grapalat"/>
          <w:i/>
          <w:sz w:val="18"/>
          <w:lang w:val="hy-AM"/>
        </w:rPr>
      </w:pPr>
    </w:p>
    <w:p w:rsidR="002E69F0" w:rsidRPr="00C9746A" w:rsidRDefault="002E69F0" w:rsidP="002E69F0">
      <w:pPr>
        <w:jc w:val="center"/>
        <w:rPr>
          <w:rFonts w:ascii="GHEA Grapalat" w:hAnsi="GHEA Grapalat" w:cs="Sylfaen"/>
          <w:b/>
          <w:sz w:val="10"/>
          <w:lang w:val="pt-BR"/>
        </w:rPr>
      </w:pPr>
    </w:p>
    <w:p w:rsidR="00F03772" w:rsidRPr="0067409C" w:rsidRDefault="00F03772" w:rsidP="00F03772">
      <w:pPr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67409C" w:rsidRDefault="00DF55AE" w:rsidP="00DF55AE">
      <w:pPr>
        <w:spacing w:line="360" w:lineRule="auto"/>
        <w:ind w:firstLine="720"/>
        <w:jc w:val="center"/>
        <w:rPr>
          <w:rFonts w:ascii="GHEA Grapalat" w:hAnsi="GHEA Grapalat"/>
          <w:sz w:val="20"/>
          <w:lang w:val="hy-AM"/>
        </w:rPr>
      </w:pPr>
    </w:p>
    <w:p w:rsidR="00DF55AE" w:rsidRPr="0067409C" w:rsidRDefault="00DF55AE" w:rsidP="00DF55AE">
      <w:pPr>
        <w:ind w:firstLine="720"/>
        <w:jc w:val="center"/>
        <w:rPr>
          <w:rFonts w:ascii="GHEA Grapalat" w:hAnsi="GHEA Grapalat"/>
          <w:sz w:val="20"/>
          <w:lang w:val="hy-AM"/>
        </w:rPr>
      </w:pPr>
      <w:bookmarkStart w:id="0" w:name="_GoBack"/>
      <w:bookmarkEnd w:id="0"/>
    </w:p>
    <w:p w:rsidR="00DF55AE" w:rsidRPr="00A3177A" w:rsidRDefault="00DF55AE" w:rsidP="00DF55AE">
      <w:pPr>
        <w:spacing w:line="276" w:lineRule="auto"/>
        <w:ind w:left="1134" w:hanging="1134"/>
        <w:jc w:val="both"/>
        <w:rPr>
          <w:rFonts w:ascii="GHEA Grapalat" w:hAnsi="GHEA Grapalat" w:cs="Sylfaen"/>
          <w:sz w:val="10"/>
          <w:lang w:val="hy-AM"/>
        </w:rPr>
      </w:pPr>
    </w:p>
    <w:p w:rsidR="004D139B" w:rsidRPr="00490B6D" w:rsidRDefault="004D139B" w:rsidP="00C22757">
      <w:pPr>
        <w:tabs>
          <w:tab w:val="left" w:pos="8647"/>
        </w:tabs>
        <w:spacing w:line="276" w:lineRule="auto"/>
        <w:ind w:left="1134" w:hanging="1134"/>
        <w:jc w:val="both"/>
        <w:rPr>
          <w:rFonts w:ascii="GHEA Grapalat" w:hAnsi="GHEA Grapalat" w:cs="Sylfaen"/>
          <w:sz w:val="20"/>
          <w:lang w:val="hy-AM"/>
        </w:rPr>
      </w:pPr>
    </w:p>
    <w:sectPr w:rsidR="004D139B" w:rsidRPr="00490B6D" w:rsidSect="00CC270C"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4FC" w:rsidRDefault="00AF44FC" w:rsidP="005D1C46">
      <w:r>
        <w:separator/>
      </w:r>
    </w:p>
  </w:endnote>
  <w:endnote w:type="continuationSeparator" w:id="0">
    <w:p w:rsidR="00AF44FC" w:rsidRDefault="00AF44FC" w:rsidP="005D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4FC" w:rsidRDefault="00AF44FC" w:rsidP="005D1C46">
      <w:r>
        <w:separator/>
      </w:r>
    </w:p>
  </w:footnote>
  <w:footnote w:type="continuationSeparator" w:id="0">
    <w:p w:rsidR="00AF44FC" w:rsidRDefault="00AF44FC" w:rsidP="005D1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BDD351F"/>
    <w:multiLevelType w:val="hybridMultilevel"/>
    <w:tmpl w:val="5D6EA402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98F17B6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A81C63"/>
    <w:multiLevelType w:val="hybridMultilevel"/>
    <w:tmpl w:val="BB9CEE0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5C7FE9"/>
    <w:multiLevelType w:val="hybridMultilevel"/>
    <w:tmpl w:val="FD22B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E672D"/>
    <w:multiLevelType w:val="hybridMultilevel"/>
    <w:tmpl w:val="F91A0396"/>
    <w:lvl w:ilvl="0" w:tplc="A6663BA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D05453"/>
    <w:multiLevelType w:val="multilevel"/>
    <w:tmpl w:val="51D83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3" w15:restartNumberingAfterBreak="0">
    <w:nsid w:val="6E5E4AFE"/>
    <w:multiLevelType w:val="hybridMultilevel"/>
    <w:tmpl w:val="B4187614"/>
    <w:lvl w:ilvl="0" w:tplc="A9B297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2353A02"/>
    <w:multiLevelType w:val="hybridMultilevel"/>
    <w:tmpl w:val="CDA27D90"/>
    <w:lvl w:ilvl="0" w:tplc="C1EE418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B5A0E"/>
    <w:multiLevelType w:val="hybridMultilevel"/>
    <w:tmpl w:val="E1A2A548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31"/>
  </w:num>
  <w:num w:numId="4">
    <w:abstractNumId w:val="23"/>
  </w:num>
  <w:num w:numId="5">
    <w:abstractNumId w:val="12"/>
  </w:num>
  <w:num w:numId="6">
    <w:abstractNumId w:val="35"/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27"/>
  </w:num>
  <w:num w:numId="10">
    <w:abstractNumId w:val="9"/>
  </w:num>
  <w:num w:numId="11">
    <w:abstractNumId w:val="24"/>
  </w:num>
  <w:num w:numId="12">
    <w:abstractNumId w:val="18"/>
  </w:num>
  <w:num w:numId="13">
    <w:abstractNumId w:val="29"/>
  </w:num>
  <w:num w:numId="1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4"/>
  </w:num>
  <w:num w:numId="19">
    <w:abstractNumId w:val="6"/>
  </w:num>
  <w:num w:numId="20">
    <w:abstractNumId w:val="38"/>
  </w:num>
  <w:num w:numId="21">
    <w:abstractNumId w:val="32"/>
  </w:num>
  <w:num w:numId="22">
    <w:abstractNumId w:val="13"/>
  </w:num>
  <w:num w:numId="23">
    <w:abstractNumId w:val="36"/>
  </w:num>
  <w:num w:numId="24">
    <w:abstractNumId w:val="17"/>
  </w:num>
  <w:num w:numId="25">
    <w:abstractNumId w:val="5"/>
  </w:num>
  <w:num w:numId="26">
    <w:abstractNumId w:val="1"/>
  </w:num>
  <w:num w:numId="27">
    <w:abstractNumId w:val="3"/>
  </w:num>
  <w:num w:numId="28">
    <w:abstractNumId w:val="2"/>
  </w:num>
  <w:num w:numId="29">
    <w:abstractNumId w:val="39"/>
  </w:num>
  <w:num w:numId="30">
    <w:abstractNumId w:val="37"/>
  </w:num>
  <w:num w:numId="31">
    <w:abstractNumId w:val="28"/>
  </w:num>
  <w:num w:numId="32">
    <w:abstractNumId w:val="0"/>
  </w:num>
  <w:num w:numId="33">
    <w:abstractNumId w:val="15"/>
  </w:num>
  <w:num w:numId="34">
    <w:abstractNumId w:val="20"/>
  </w:num>
  <w:num w:numId="35">
    <w:abstractNumId w:val="26"/>
  </w:num>
  <w:num w:numId="36">
    <w:abstractNumId w:val="11"/>
  </w:num>
  <w:num w:numId="37">
    <w:abstractNumId w:val="10"/>
  </w:num>
  <w:num w:numId="38">
    <w:abstractNumId w:val="14"/>
  </w:num>
  <w:num w:numId="39">
    <w:abstractNumId w:val="25"/>
  </w:num>
  <w:num w:numId="40">
    <w:abstractNumId w:val="33"/>
  </w:num>
  <w:num w:numId="41">
    <w:abstractNumId w:val="7"/>
  </w:num>
  <w:num w:numId="42">
    <w:abstractNumId w:val="19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88B"/>
    <w:rsid w:val="00001244"/>
    <w:rsid w:val="00007314"/>
    <w:rsid w:val="00012DF1"/>
    <w:rsid w:val="0002001A"/>
    <w:rsid w:val="00064F31"/>
    <w:rsid w:val="0006508A"/>
    <w:rsid w:val="000658C5"/>
    <w:rsid w:val="000675DC"/>
    <w:rsid w:val="000759B0"/>
    <w:rsid w:val="0008503E"/>
    <w:rsid w:val="000913D6"/>
    <w:rsid w:val="00091727"/>
    <w:rsid w:val="00094C09"/>
    <w:rsid w:val="000A54AF"/>
    <w:rsid w:val="000A66BF"/>
    <w:rsid w:val="000B686D"/>
    <w:rsid w:val="000B7C27"/>
    <w:rsid w:val="000C04B3"/>
    <w:rsid w:val="000C6DD8"/>
    <w:rsid w:val="000E1273"/>
    <w:rsid w:val="000E3D84"/>
    <w:rsid w:val="000E4589"/>
    <w:rsid w:val="000E5A66"/>
    <w:rsid w:val="000E71D5"/>
    <w:rsid w:val="000E72E6"/>
    <w:rsid w:val="000F32A9"/>
    <w:rsid w:val="00101609"/>
    <w:rsid w:val="0010464A"/>
    <w:rsid w:val="00112175"/>
    <w:rsid w:val="00112DA7"/>
    <w:rsid w:val="00114CF8"/>
    <w:rsid w:val="0013170E"/>
    <w:rsid w:val="001361F7"/>
    <w:rsid w:val="00145365"/>
    <w:rsid w:val="00147A17"/>
    <w:rsid w:val="00150C5B"/>
    <w:rsid w:val="001608BD"/>
    <w:rsid w:val="00163A38"/>
    <w:rsid w:val="00166025"/>
    <w:rsid w:val="00171A94"/>
    <w:rsid w:val="001A68C3"/>
    <w:rsid w:val="001B0ACC"/>
    <w:rsid w:val="001B4B7A"/>
    <w:rsid w:val="001B6AF1"/>
    <w:rsid w:val="001C02B5"/>
    <w:rsid w:val="001C263A"/>
    <w:rsid w:val="001E23AB"/>
    <w:rsid w:val="001E3421"/>
    <w:rsid w:val="001E4720"/>
    <w:rsid w:val="001F789D"/>
    <w:rsid w:val="00200DC2"/>
    <w:rsid w:val="00203292"/>
    <w:rsid w:val="0024242C"/>
    <w:rsid w:val="00247ADB"/>
    <w:rsid w:val="00251955"/>
    <w:rsid w:val="00251B36"/>
    <w:rsid w:val="00253951"/>
    <w:rsid w:val="002553E1"/>
    <w:rsid w:val="002736DB"/>
    <w:rsid w:val="00283A14"/>
    <w:rsid w:val="00297149"/>
    <w:rsid w:val="002A056C"/>
    <w:rsid w:val="002A5EE2"/>
    <w:rsid w:val="002B0117"/>
    <w:rsid w:val="002B656E"/>
    <w:rsid w:val="002C5800"/>
    <w:rsid w:val="002C68C7"/>
    <w:rsid w:val="002C6AF0"/>
    <w:rsid w:val="002C7D1A"/>
    <w:rsid w:val="002D2B7C"/>
    <w:rsid w:val="002D5BDF"/>
    <w:rsid w:val="002D7DB8"/>
    <w:rsid w:val="002E127D"/>
    <w:rsid w:val="002E69F0"/>
    <w:rsid w:val="002F0760"/>
    <w:rsid w:val="002F19A0"/>
    <w:rsid w:val="002F3777"/>
    <w:rsid w:val="002F40BC"/>
    <w:rsid w:val="002F7FE9"/>
    <w:rsid w:val="00307E6D"/>
    <w:rsid w:val="0032108C"/>
    <w:rsid w:val="00332C57"/>
    <w:rsid w:val="0033336A"/>
    <w:rsid w:val="00333763"/>
    <w:rsid w:val="00334559"/>
    <w:rsid w:val="003426B0"/>
    <w:rsid w:val="00345116"/>
    <w:rsid w:val="0035372A"/>
    <w:rsid w:val="00354D2C"/>
    <w:rsid w:val="003571C3"/>
    <w:rsid w:val="00357A74"/>
    <w:rsid w:val="00361197"/>
    <w:rsid w:val="00367A32"/>
    <w:rsid w:val="003765EF"/>
    <w:rsid w:val="00382250"/>
    <w:rsid w:val="003851E5"/>
    <w:rsid w:val="003866AA"/>
    <w:rsid w:val="003A3B41"/>
    <w:rsid w:val="003A6EB4"/>
    <w:rsid w:val="003A7134"/>
    <w:rsid w:val="003B17D0"/>
    <w:rsid w:val="003B2E89"/>
    <w:rsid w:val="003C040B"/>
    <w:rsid w:val="003C104A"/>
    <w:rsid w:val="003C10B7"/>
    <w:rsid w:val="003C60C1"/>
    <w:rsid w:val="003C7009"/>
    <w:rsid w:val="003D4ACC"/>
    <w:rsid w:val="003E6531"/>
    <w:rsid w:val="003F523F"/>
    <w:rsid w:val="003F55A9"/>
    <w:rsid w:val="003F6729"/>
    <w:rsid w:val="003F78BE"/>
    <w:rsid w:val="004021F6"/>
    <w:rsid w:val="00412CE0"/>
    <w:rsid w:val="004169A3"/>
    <w:rsid w:val="0042189F"/>
    <w:rsid w:val="004223DF"/>
    <w:rsid w:val="00423A83"/>
    <w:rsid w:val="00430AC3"/>
    <w:rsid w:val="0043616C"/>
    <w:rsid w:val="0043671A"/>
    <w:rsid w:val="00436A7C"/>
    <w:rsid w:val="00437F2B"/>
    <w:rsid w:val="00451635"/>
    <w:rsid w:val="00457605"/>
    <w:rsid w:val="0045798C"/>
    <w:rsid w:val="004638C3"/>
    <w:rsid w:val="00477EFF"/>
    <w:rsid w:val="00484906"/>
    <w:rsid w:val="00490B6D"/>
    <w:rsid w:val="004A1DE1"/>
    <w:rsid w:val="004A7013"/>
    <w:rsid w:val="004B5625"/>
    <w:rsid w:val="004C4A0D"/>
    <w:rsid w:val="004D139B"/>
    <w:rsid w:val="004D6223"/>
    <w:rsid w:val="004E2047"/>
    <w:rsid w:val="004F1122"/>
    <w:rsid w:val="004F6C71"/>
    <w:rsid w:val="00500520"/>
    <w:rsid w:val="0050628E"/>
    <w:rsid w:val="00515091"/>
    <w:rsid w:val="00525970"/>
    <w:rsid w:val="00525D70"/>
    <w:rsid w:val="0052676E"/>
    <w:rsid w:val="00526E8A"/>
    <w:rsid w:val="005342E5"/>
    <w:rsid w:val="00534930"/>
    <w:rsid w:val="00536AF0"/>
    <w:rsid w:val="00542F71"/>
    <w:rsid w:val="0055109F"/>
    <w:rsid w:val="0055691D"/>
    <w:rsid w:val="00562E1B"/>
    <w:rsid w:val="0056614A"/>
    <w:rsid w:val="00571A18"/>
    <w:rsid w:val="0057540A"/>
    <w:rsid w:val="00577E12"/>
    <w:rsid w:val="005A279E"/>
    <w:rsid w:val="005A493E"/>
    <w:rsid w:val="005B1F98"/>
    <w:rsid w:val="005B1F9F"/>
    <w:rsid w:val="005B3BB4"/>
    <w:rsid w:val="005B451C"/>
    <w:rsid w:val="005B5B5D"/>
    <w:rsid w:val="005B5FB0"/>
    <w:rsid w:val="005B7093"/>
    <w:rsid w:val="005C08CD"/>
    <w:rsid w:val="005D1C46"/>
    <w:rsid w:val="005D66C2"/>
    <w:rsid w:val="005E18CA"/>
    <w:rsid w:val="005E74F0"/>
    <w:rsid w:val="006012D1"/>
    <w:rsid w:val="0061506E"/>
    <w:rsid w:val="006171D5"/>
    <w:rsid w:val="00624DD9"/>
    <w:rsid w:val="006265BF"/>
    <w:rsid w:val="00631A93"/>
    <w:rsid w:val="00635755"/>
    <w:rsid w:val="00640A4E"/>
    <w:rsid w:val="0064569B"/>
    <w:rsid w:val="00650F4D"/>
    <w:rsid w:val="00654CC3"/>
    <w:rsid w:val="00663B6B"/>
    <w:rsid w:val="00670106"/>
    <w:rsid w:val="00671531"/>
    <w:rsid w:val="00671C8A"/>
    <w:rsid w:val="0067409C"/>
    <w:rsid w:val="0067595B"/>
    <w:rsid w:val="006869C2"/>
    <w:rsid w:val="00690597"/>
    <w:rsid w:val="00690E00"/>
    <w:rsid w:val="00691FA1"/>
    <w:rsid w:val="006974A0"/>
    <w:rsid w:val="006A1889"/>
    <w:rsid w:val="006A24B6"/>
    <w:rsid w:val="006A6CDB"/>
    <w:rsid w:val="006C1454"/>
    <w:rsid w:val="006D1678"/>
    <w:rsid w:val="006E626D"/>
    <w:rsid w:val="006E692D"/>
    <w:rsid w:val="006F2078"/>
    <w:rsid w:val="006F4FDA"/>
    <w:rsid w:val="006F6EDD"/>
    <w:rsid w:val="0070473B"/>
    <w:rsid w:val="007056F8"/>
    <w:rsid w:val="007130CA"/>
    <w:rsid w:val="007152A8"/>
    <w:rsid w:val="00734867"/>
    <w:rsid w:val="00737162"/>
    <w:rsid w:val="00742521"/>
    <w:rsid w:val="00751FCD"/>
    <w:rsid w:val="0077488D"/>
    <w:rsid w:val="00783FDE"/>
    <w:rsid w:val="007845C2"/>
    <w:rsid w:val="00784DD6"/>
    <w:rsid w:val="007A0D8B"/>
    <w:rsid w:val="007A278D"/>
    <w:rsid w:val="007A45EF"/>
    <w:rsid w:val="007A597F"/>
    <w:rsid w:val="007B36D3"/>
    <w:rsid w:val="007C28D0"/>
    <w:rsid w:val="007C5AC6"/>
    <w:rsid w:val="007D0AFC"/>
    <w:rsid w:val="007D55ED"/>
    <w:rsid w:val="007E0098"/>
    <w:rsid w:val="007E2108"/>
    <w:rsid w:val="007E35EF"/>
    <w:rsid w:val="007E5393"/>
    <w:rsid w:val="007F7F60"/>
    <w:rsid w:val="00813223"/>
    <w:rsid w:val="008277F6"/>
    <w:rsid w:val="00831A55"/>
    <w:rsid w:val="00841227"/>
    <w:rsid w:val="00846AB2"/>
    <w:rsid w:val="008646DA"/>
    <w:rsid w:val="00865C21"/>
    <w:rsid w:val="0087063E"/>
    <w:rsid w:val="008930CB"/>
    <w:rsid w:val="00893DC5"/>
    <w:rsid w:val="008A0654"/>
    <w:rsid w:val="008A3784"/>
    <w:rsid w:val="008B1302"/>
    <w:rsid w:val="008B26BE"/>
    <w:rsid w:val="008B5753"/>
    <w:rsid w:val="008B78D2"/>
    <w:rsid w:val="008C182F"/>
    <w:rsid w:val="008D1D29"/>
    <w:rsid w:val="008D5F85"/>
    <w:rsid w:val="008D68D2"/>
    <w:rsid w:val="008E3844"/>
    <w:rsid w:val="008E3EEC"/>
    <w:rsid w:val="008E6A47"/>
    <w:rsid w:val="008E7FD1"/>
    <w:rsid w:val="008F0E3B"/>
    <w:rsid w:val="008F2994"/>
    <w:rsid w:val="008F6B99"/>
    <w:rsid w:val="00906C6F"/>
    <w:rsid w:val="009108F5"/>
    <w:rsid w:val="00916BCF"/>
    <w:rsid w:val="009208B2"/>
    <w:rsid w:val="009238B1"/>
    <w:rsid w:val="00926181"/>
    <w:rsid w:val="0093012E"/>
    <w:rsid w:val="0094501F"/>
    <w:rsid w:val="00946D96"/>
    <w:rsid w:val="00947D03"/>
    <w:rsid w:val="009565EB"/>
    <w:rsid w:val="00956E96"/>
    <w:rsid w:val="00975B44"/>
    <w:rsid w:val="00985DCB"/>
    <w:rsid w:val="0099483A"/>
    <w:rsid w:val="009B6E34"/>
    <w:rsid w:val="009C68A9"/>
    <w:rsid w:val="009D22F7"/>
    <w:rsid w:val="009F0E06"/>
    <w:rsid w:val="009F1145"/>
    <w:rsid w:val="00A007E2"/>
    <w:rsid w:val="00A0250C"/>
    <w:rsid w:val="00A0303E"/>
    <w:rsid w:val="00A0420E"/>
    <w:rsid w:val="00A10261"/>
    <w:rsid w:val="00A21057"/>
    <w:rsid w:val="00A25BF9"/>
    <w:rsid w:val="00A311A6"/>
    <w:rsid w:val="00A3177A"/>
    <w:rsid w:val="00A3227D"/>
    <w:rsid w:val="00A34BC9"/>
    <w:rsid w:val="00A37BED"/>
    <w:rsid w:val="00A44BB1"/>
    <w:rsid w:val="00A542F9"/>
    <w:rsid w:val="00A54774"/>
    <w:rsid w:val="00A615F7"/>
    <w:rsid w:val="00A624E1"/>
    <w:rsid w:val="00A87044"/>
    <w:rsid w:val="00A874ED"/>
    <w:rsid w:val="00A90811"/>
    <w:rsid w:val="00A94786"/>
    <w:rsid w:val="00AA02D6"/>
    <w:rsid w:val="00AA1102"/>
    <w:rsid w:val="00AA448E"/>
    <w:rsid w:val="00AD5773"/>
    <w:rsid w:val="00AD7F86"/>
    <w:rsid w:val="00AF182A"/>
    <w:rsid w:val="00AF2786"/>
    <w:rsid w:val="00AF44FC"/>
    <w:rsid w:val="00B05876"/>
    <w:rsid w:val="00B13963"/>
    <w:rsid w:val="00B30A58"/>
    <w:rsid w:val="00B63382"/>
    <w:rsid w:val="00B64687"/>
    <w:rsid w:val="00B70BA4"/>
    <w:rsid w:val="00B81B0D"/>
    <w:rsid w:val="00BA2BC1"/>
    <w:rsid w:val="00BC3CAF"/>
    <w:rsid w:val="00BD36C7"/>
    <w:rsid w:val="00BE0D8D"/>
    <w:rsid w:val="00BF5C1F"/>
    <w:rsid w:val="00BF69F9"/>
    <w:rsid w:val="00BF6E3B"/>
    <w:rsid w:val="00C027D1"/>
    <w:rsid w:val="00C05236"/>
    <w:rsid w:val="00C07486"/>
    <w:rsid w:val="00C125F0"/>
    <w:rsid w:val="00C14C66"/>
    <w:rsid w:val="00C22277"/>
    <w:rsid w:val="00C22757"/>
    <w:rsid w:val="00C24791"/>
    <w:rsid w:val="00C37F20"/>
    <w:rsid w:val="00C408D0"/>
    <w:rsid w:val="00C43D58"/>
    <w:rsid w:val="00C5159E"/>
    <w:rsid w:val="00C5199D"/>
    <w:rsid w:val="00C52A42"/>
    <w:rsid w:val="00C75D32"/>
    <w:rsid w:val="00C76E23"/>
    <w:rsid w:val="00C80EF9"/>
    <w:rsid w:val="00C9339D"/>
    <w:rsid w:val="00CA4A53"/>
    <w:rsid w:val="00CA5702"/>
    <w:rsid w:val="00CA5EE7"/>
    <w:rsid w:val="00CC270C"/>
    <w:rsid w:val="00CC52E2"/>
    <w:rsid w:val="00CD1BC2"/>
    <w:rsid w:val="00CD4CFF"/>
    <w:rsid w:val="00CF7C8F"/>
    <w:rsid w:val="00D11821"/>
    <w:rsid w:val="00D271FA"/>
    <w:rsid w:val="00D327BC"/>
    <w:rsid w:val="00D41B03"/>
    <w:rsid w:val="00D56DEB"/>
    <w:rsid w:val="00D639ED"/>
    <w:rsid w:val="00D720C8"/>
    <w:rsid w:val="00D8304A"/>
    <w:rsid w:val="00D849B9"/>
    <w:rsid w:val="00D90FB2"/>
    <w:rsid w:val="00D92C40"/>
    <w:rsid w:val="00D93FEB"/>
    <w:rsid w:val="00D9729E"/>
    <w:rsid w:val="00D97F13"/>
    <w:rsid w:val="00DA46C5"/>
    <w:rsid w:val="00DB1853"/>
    <w:rsid w:val="00DB2398"/>
    <w:rsid w:val="00DB2DB1"/>
    <w:rsid w:val="00DB3E17"/>
    <w:rsid w:val="00DC1439"/>
    <w:rsid w:val="00DC288F"/>
    <w:rsid w:val="00DC3C61"/>
    <w:rsid w:val="00DE1BA0"/>
    <w:rsid w:val="00DE295A"/>
    <w:rsid w:val="00DF55AE"/>
    <w:rsid w:val="00E03D29"/>
    <w:rsid w:val="00E123CF"/>
    <w:rsid w:val="00E23AAE"/>
    <w:rsid w:val="00E263A3"/>
    <w:rsid w:val="00E32E8A"/>
    <w:rsid w:val="00E34294"/>
    <w:rsid w:val="00E3616A"/>
    <w:rsid w:val="00E414E4"/>
    <w:rsid w:val="00E44B8C"/>
    <w:rsid w:val="00E44CAF"/>
    <w:rsid w:val="00E50D82"/>
    <w:rsid w:val="00E6502F"/>
    <w:rsid w:val="00E72DFC"/>
    <w:rsid w:val="00E751C0"/>
    <w:rsid w:val="00E86A8B"/>
    <w:rsid w:val="00E8705E"/>
    <w:rsid w:val="00E87408"/>
    <w:rsid w:val="00E96787"/>
    <w:rsid w:val="00EB188B"/>
    <w:rsid w:val="00EB39C3"/>
    <w:rsid w:val="00EC3787"/>
    <w:rsid w:val="00EC51FF"/>
    <w:rsid w:val="00EC6B71"/>
    <w:rsid w:val="00ED2889"/>
    <w:rsid w:val="00EE2BF1"/>
    <w:rsid w:val="00F03772"/>
    <w:rsid w:val="00F21152"/>
    <w:rsid w:val="00F2238D"/>
    <w:rsid w:val="00F2433D"/>
    <w:rsid w:val="00F3140D"/>
    <w:rsid w:val="00F321DC"/>
    <w:rsid w:val="00F43BFE"/>
    <w:rsid w:val="00F54194"/>
    <w:rsid w:val="00F61001"/>
    <w:rsid w:val="00F63336"/>
    <w:rsid w:val="00F65339"/>
    <w:rsid w:val="00F671E7"/>
    <w:rsid w:val="00F67C10"/>
    <w:rsid w:val="00F70052"/>
    <w:rsid w:val="00F73C24"/>
    <w:rsid w:val="00F776E2"/>
    <w:rsid w:val="00F8396D"/>
    <w:rsid w:val="00F85DC0"/>
    <w:rsid w:val="00F92414"/>
    <w:rsid w:val="00FB2094"/>
    <w:rsid w:val="00FC3EE2"/>
    <w:rsid w:val="00FC5A35"/>
    <w:rsid w:val="00FC71F0"/>
    <w:rsid w:val="00FD101C"/>
    <w:rsid w:val="00FD13D4"/>
    <w:rsid w:val="00FD2391"/>
    <w:rsid w:val="00FD4769"/>
    <w:rsid w:val="00FE3EA8"/>
    <w:rsid w:val="00FF1D34"/>
    <w:rsid w:val="00FF4AA8"/>
    <w:rsid w:val="00FF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C873B"/>
  <w15:docId w15:val="{4D4806DB-C660-4FB8-BA8A-A1D551E3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BA2BC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A2BC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C700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A2BC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A2BC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A2BC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A2BC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A2BC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A2BC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2BC1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BA2BC1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3C700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A2BC1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BA2BC1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BA2BC1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BA2BC1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A2BC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A2BC1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NormalWeb">
    <w:name w:val="Normal (Web)"/>
    <w:basedOn w:val="Normal"/>
    <w:uiPriority w:val="99"/>
    <w:unhideWhenUsed/>
    <w:rsid w:val="00624DD9"/>
    <w:pPr>
      <w:spacing w:before="100" w:beforeAutospacing="1" w:after="100" w:afterAutospacing="1"/>
    </w:pPr>
    <w:rPr>
      <w:lang w:val="ru-RU" w:eastAsia="ru-RU"/>
    </w:rPr>
  </w:style>
  <w:style w:type="character" w:styleId="Strong">
    <w:name w:val="Strong"/>
    <w:uiPriority w:val="22"/>
    <w:qFormat/>
    <w:rsid w:val="00624DD9"/>
    <w:rPr>
      <w:b/>
      <w:bCs/>
    </w:rPr>
  </w:style>
  <w:style w:type="paragraph" w:styleId="BodyText">
    <w:name w:val="Body Text"/>
    <w:basedOn w:val="Normal"/>
    <w:link w:val="BodyTextChar"/>
    <w:rsid w:val="00624DD9"/>
    <w:pPr>
      <w:jc w:val="both"/>
    </w:pPr>
    <w:rPr>
      <w:rFonts w:ascii="Arial Armenian" w:hAnsi="Arial Armenian"/>
    </w:rPr>
  </w:style>
  <w:style w:type="character" w:customStyle="1" w:styleId="BodyTextChar">
    <w:name w:val="Body Text Char"/>
    <w:basedOn w:val="DefaultParagraphFont"/>
    <w:link w:val="BodyText"/>
    <w:rsid w:val="00624DD9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624D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24DD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Emphasis">
    <w:name w:val="Emphasis"/>
    <w:basedOn w:val="DefaultParagraphFont"/>
    <w:qFormat/>
    <w:rsid w:val="00624DD9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624D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BA2BC1"/>
    <w:rPr>
      <w:lang w:val="ru-RU"/>
    </w:rPr>
  </w:style>
  <w:style w:type="paragraph" w:styleId="BalloonText">
    <w:name w:val="Balloon Text"/>
    <w:basedOn w:val="Normal"/>
    <w:link w:val="BalloonTextChar"/>
    <w:uiPriority w:val="99"/>
    <w:unhideWhenUsed/>
    <w:rsid w:val="00624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4DD9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D1C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1C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F0E06"/>
    <w:rPr>
      <w:color w:val="0000FF"/>
      <w:u w:val="single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unhideWhenUsed/>
    <w:rsid w:val="00C37F20"/>
    <w:pPr>
      <w:spacing w:after="120"/>
      <w:ind w:left="283"/>
    </w:p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C37F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BA2BC1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A2B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BA2BC1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A2BC1"/>
    <w:rPr>
      <w:rFonts w:ascii="Arial LatArm" w:eastAsia="Times New Roman" w:hAnsi="Arial LatArm" w:cs="Times New Roman"/>
      <w:sz w:val="20"/>
      <w:szCs w:val="20"/>
      <w:lang w:val="en-US"/>
    </w:rPr>
  </w:style>
  <w:style w:type="paragraph" w:customStyle="1" w:styleId="Default">
    <w:name w:val="Default"/>
    <w:rsid w:val="00BA2BC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BA2BC1"/>
    <w:rPr>
      <w:rFonts w:ascii="Arial LatArm" w:hAnsi="Arial LatArm"/>
      <w:i/>
      <w:lang w:val="en-AU" w:eastAsia="en-US" w:bidi="ar-SA"/>
    </w:rPr>
  </w:style>
  <w:style w:type="paragraph" w:styleId="BodyText3">
    <w:name w:val="Body Text 3"/>
    <w:basedOn w:val="Normal"/>
    <w:link w:val="BodyText3Char"/>
    <w:rsid w:val="00BA2BC1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A2BC1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BA2BC1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BA2BC1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BA2BC1"/>
  </w:style>
  <w:style w:type="character" w:customStyle="1" w:styleId="FootnoteTextChar">
    <w:name w:val="Footnote Text Char"/>
    <w:basedOn w:val="DefaultParagraphFont"/>
    <w:link w:val="FootnoteText"/>
    <w:semiHidden/>
    <w:rsid w:val="00BA2BC1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BA2BC1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A2BC1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BA2BC1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A2BC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A2BC1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BA2BC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A2BC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A2BC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A2BC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A2BC1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A2BC1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A2BC1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A2BC1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BA2BC1"/>
    <w:rPr>
      <w:rFonts w:ascii="Times Armenian" w:hAnsi="Times Armeni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A2BC1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rsid w:val="00BA2BC1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A2BC1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BA2BC1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A2BC1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A2BC1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A2BC1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A2BC1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BA2BC1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A2BC1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A2B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BA2B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A2BC1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A2BC1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A2BC1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BA2BC1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A2B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A2B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A2B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BA2BC1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A2BC1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BA2BC1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A2BC1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A2BC1"/>
    <w:rPr>
      <w:lang w:val="en-US" w:eastAsia="en-US" w:bidi="ar-SA"/>
    </w:rPr>
  </w:style>
  <w:style w:type="character" w:customStyle="1" w:styleId="CharChar4">
    <w:name w:val="Char Char4"/>
    <w:locked/>
    <w:rsid w:val="00BA2BC1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A2BC1"/>
    <w:pPr>
      <w:spacing w:before="100" w:beforeAutospacing="1" w:after="100" w:afterAutospacing="1"/>
    </w:pPr>
  </w:style>
  <w:style w:type="character" w:customStyle="1" w:styleId="CharChar5">
    <w:name w:val="Char Char5"/>
    <w:locked/>
    <w:rsid w:val="00BA2BC1"/>
    <w:rPr>
      <w:sz w:val="24"/>
      <w:szCs w:val="24"/>
      <w:lang w:val="en-US" w:eastAsia="en-US" w:bidi="ar-SA"/>
    </w:rPr>
  </w:style>
  <w:style w:type="character" w:customStyle="1" w:styleId="anegp0gi0b9av8jahpyh">
    <w:name w:val="anegp0gi0b9av8jahpyh"/>
    <w:basedOn w:val="DefaultParagraphFont"/>
    <w:rsid w:val="00F32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2023-05-11T10:39:00Z</cp:lastPrinted>
  <dcterms:created xsi:type="dcterms:W3CDTF">2025-10-21T07:19:00Z</dcterms:created>
  <dcterms:modified xsi:type="dcterms:W3CDTF">2025-10-21T07:29:00Z</dcterms:modified>
</cp:coreProperties>
</file>